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3EC" w:rsidRPr="002B43EC" w:rsidRDefault="002B43EC" w:rsidP="002B43EC">
      <w:pPr>
        <w:jc w:val="center"/>
        <w:rPr>
          <w:rFonts w:ascii="HGPｺﾞｼｯｸE" w:eastAsia="HGPｺﾞｼｯｸE" w:hAnsi="HGPｺﾞｼｯｸE"/>
          <w:b/>
          <w:sz w:val="36"/>
          <w:szCs w:val="36"/>
        </w:rPr>
      </w:pPr>
      <w:r>
        <w:rPr>
          <w:rFonts w:ascii="HGPｺﾞｼｯｸE" w:eastAsia="HGPｺﾞｼｯｸE" w:hAnsi="HGPｺﾞｼｯｸE"/>
          <w:b/>
          <w:sz w:val="36"/>
          <w:szCs w:val="36"/>
        </w:rPr>
        <w:ruby>
          <w:rubyPr>
            <w:rubyAlign w:val="distributeSpace"/>
            <w:hps w:val="10"/>
            <w:hpsRaise w:val="34"/>
            <w:hpsBaseText w:val="3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b/>
                <w:sz w:val="10"/>
                <w:szCs w:val="36"/>
              </w:rPr>
              <w:t>にほんごばん</w:t>
            </w:r>
          </w:rt>
          <w:rubyBase>
            <w:r w:rsidR="002B43EC">
              <w:rPr>
                <w:rFonts w:ascii="HGPｺﾞｼｯｸE" w:eastAsia="HGPｺﾞｼｯｸE" w:hAnsi="HGPｺﾞｼｯｸE"/>
                <w:b/>
                <w:sz w:val="36"/>
                <w:szCs w:val="36"/>
              </w:rPr>
              <w:t>日本語版</w:t>
            </w:r>
          </w:rubyBase>
        </w:ruby>
      </w:r>
      <w:r w:rsidR="00F35463" w:rsidRPr="002B43EC">
        <w:rPr>
          <w:rFonts w:ascii="HGPｺﾞｼｯｸE" w:eastAsia="HGPｺﾞｼｯｸE" w:hAnsi="HGPｺﾞｼｯｸE" w:hint="eastAsia"/>
          <w:b/>
          <w:sz w:val="36"/>
          <w:szCs w:val="36"/>
        </w:rPr>
        <w:t>IGT</w:t>
      </w:r>
      <w:r>
        <w:rPr>
          <w:rFonts w:ascii="HGPｺﾞｼｯｸE" w:eastAsia="HGPｺﾞｼｯｸE" w:hAnsi="HGPｺﾞｼｯｸE" w:hint="eastAsia"/>
          <w:b/>
          <w:sz w:val="36"/>
          <w:szCs w:val="36"/>
        </w:rPr>
        <w:t xml:space="preserve">　</w:t>
      </w:r>
      <w:r w:rsidR="00F35463" w:rsidRPr="002B43EC">
        <w:rPr>
          <w:rFonts w:ascii="HGPｺﾞｼｯｸE" w:eastAsia="HGPｺﾞｼｯｸE" w:hAnsi="HGPｺﾞｼｯｸE" w:hint="eastAsia"/>
          <w:b/>
          <w:sz w:val="36"/>
          <w:szCs w:val="36"/>
        </w:rPr>
        <w:t>インストラクション</w:t>
      </w:r>
      <w:r w:rsidR="004830E4" w:rsidRPr="004830E4">
        <w:rPr>
          <w:rFonts w:ascii="HGPｺﾞｼｯｸE" w:eastAsia="HGPｺﾞｼｯｸE" w:hAnsi="HGPｺﾞｼｯｸE" w:hint="eastAsia"/>
          <w:b/>
          <w:sz w:val="18"/>
          <w:szCs w:val="18"/>
        </w:rPr>
        <w:t>（カード版）</w:t>
      </w:r>
    </w:p>
    <w:p w:rsidR="002B43EC" w:rsidRDefault="002B43EC" w:rsidP="002B43EC">
      <w:pPr>
        <w:ind w:firstLineChars="100" w:firstLine="260"/>
        <w:rPr>
          <w:rFonts w:ascii="HGPｺﾞｼｯｸE" w:eastAsia="HGPｺﾞｼｯｸE" w:hAnsi="HGPｺﾞｼｯｸE"/>
          <w:sz w:val="26"/>
          <w:szCs w:val="26"/>
        </w:rPr>
      </w:pPr>
    </w:p>
    <w:p w:rsidR="002B43EC" w:rsidRDefault="00A50678" w:rsidP="00B34B9C">
      <w:pPr>
        <w:ind w:firstLineChars="100" w:firstLine="260"/>
        <w:rPr>
          <w:rFonts w:ascii="HGPｺﾞｼｯｸE" w:eastAsia="HGPｺﾞｼｯｸE" w:hAnsi="HGPｺﾞｼｯｸE"/>
          <w:sz w:val="26"/>
          <w:szCs w:val="26"/>
        </w:rPr>
      </w:pPr>
      <w:r w:rsidRPr="00F35463">
        <w:rPr>
          <w:rFonts w:ascii="HGPｺﾞｼｯｸE" w:eastAsia="HGPｺﾞｼｯｸE" w:hAnsi="HGPｺﾞｼｯｸE" w:hint="eastAsia"/>
          <w:sz w:val="26"/>
          <w:szCs w:val="26"/>
        </w:rPr>
        <w:t>あなたの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8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8"/>
                <w:szCs w:val="26"/>
              </w:rPr>
              <w:t>まえ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前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に，A，B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C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Dの4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のカードが</w:t>
      </w:r>
      <w:r w:rsidR="004830E4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830E4" w:rsidRPr="004830E4">
              <w:rPr>
                <w:rFonts w:ascii="HGPｺﾞｼｯｸE" w:eastAsia="HGPｺﾞｼｯｸE" w:hAnsi="HGPｺﾞｼｯｸE" w:hint="eastAsia"/>
                <w:sz w:val="13"/>
                <w:szCs w:val="26"/>
              </w:rPr>
              <w:t>お</w:t>
            </w:r>
          </w:rt>
          <w:rubyBase>
            <w:r w:rsidR="004830E4">
              <w:rPr>
                <w:rFonts w:ascii="HGPｺﾞｼｯｸE" w:eastAsia="HGPｺﾞｼｯｸE" w:hAnsi="HGPｺﾞｼｯｸE" w:hint="eastAsia"/>
                <w:sz w:val="26"/>
                <w:szCs w:val="26"/>
              </w:rPr>
              <w:t>置</w:t>
            </w:r>
          </w:rubyBase>
        </w:ruby>
      </w:r>
      <w:r w:rsidR="004830E4">
        <w:rPr>
          <w:rFonts w:ascii="HGPｺﾞｼｯｸE" w:eastAsia="HGPｺﾞｼｯｸE" w:hAnsi="HGPｺﾞｼｯｸE" w:hint="eastAsia"/>
          <w:sz w:val="26"/>
          <w:szCs w:val="26"/>
        </w:rPr>
        <w:t>かれます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。ゲーム</w:t>
      </w:r>
      <w:r w:rsidR="00B53438"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はじ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始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めたら，あなた</w:t>
      </w:r>
      <w:r w:rsidR="00B53438" w:rsidRPr="00F35463">
        <w:rPr>
          <w:rFonts w:ascii="HGPｺﾞｼｯｸE" w:eastAsia="HGPｺﾞｼｯｸE" w:hAnsi="HGPｺﾞｼｯｸE" w:hint="eastAsia"/>
          <w:sz w:val="26"/>
          <w:szCs w:val="26"/>
        </w:rPr>
        <w:t>が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えら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選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んだ</w:t>
      </w:r>
      <w:r w:rsidR="004830E4">
        <w:rPr>
          <w:rFonts w:ascii="HGPｺﾞｼｯｸE" w:eastAsia="HGPｺﾞｼｯｸE" w:hAnsi="HGPｺﾞｼｯｸE" w:hint="eastAsia"/>
          <w:sz w:val="26"/>
          <w:szCs w:val="26"/>
        </w:rPr>
        <w:t>カードの</w:t>
      </w:r>
      <w:r w:rsidR="00B53438">
        <w:rPr>
          <w:rFonts w:ascii="HGPｺﾞｼｯｸE" w:eastAsia="HGPｺﾞｼｯｸE" w:hAnsi="HGPｺﾞｼｯｸE" w:hint="eastAsia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F80C0E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F80C0E" w:rsidRPr="00F80C0E">
              <w:rPr>
                <w:rFonts w:ascii="HGPｺﾞｼｯｸE" w:eastAsia="HGPｺﾞｼｯｸE" w:hAnsi="HGPｺﾞｼｯｸE" w:hint="eastAsia"/>
                <w:sz w:val="13"/>
                <w:szCs w:val="26"/>
              </w:rPr>
              <w:t>ひと</w:t>
            </w:r>
          </w:rt>
          <w:rubyBase>
            <w:r w:rsidR="00F80C0E">
              <w:rPr>
                <w:rFonts w:ascii="HGPｺﾞｼｯｸE" w:eastAsia="HGPｺﾞｼｯｸE" w:hAnsi="HGPｺﾞｼｯｸE" w:hint="eastAsia"/>
                <w:sz w:val="26"/>
                <w:szCs w:val="26"/>
              </w:rPr>
              <w:t>一</w:t>
            </w:r>
          </w:rubyBase>
        </w:ruby>
      </w:r>
      <w:r w:rsidR="00F80C0E">
        <w:rPr>
          <w:rFonts w:ascii="HGPｺﾞｼｯｸE" w:eastAsia="HGPｺﾞｼｯｸE" w:hAnsi="HGPｺﾞｼｯｸE" w:hint="eastAsia"/>
          <w:sz w:val="26"/>
          <w:szCs w:val="26"/>
        </w:rPr>
        <w:t>つずつ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ゆび</w:t>
            </w:r>
          </w:rt>
          <w:rubyBase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指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さしてください。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あなたがカードを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えら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選</w:t>
            </w:r>
          </w:rubyBase>
        </w:ruby>
      </w:r>
      <w:r w:rsidR="00B53438" w:rsidRPr="00F35463">
        <w:rPr>
          <w:rFonts w:ascii="HGPｺﾞｼｯｸE" w:eastAsia="HGPｺﾞｼｯｸE" w:hAnsi="HGPｺﾞｼｯｸE" w:hint="eastAsia"/>
          <w:sz w:val="26"/>
          <w:szCs w:val="26"/>
        </w:rPr>
        <w:t>ぶ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たびに</w:t>
      </w:r>
      <w:r w:rsidR="00B34B9C">
        <w:rPr>
          <w:rFonts w:ascii="HGPｺﾞｼｯｸE" w:eastAsia="HGPｺﾞｼｯｸE" w:hAnsi="HGPｺﾞｼｯｸE" w:hint="eastAsia"/>
          <w:sz w:val="26"/>
          <w:szCs w:val="26"/>
        </w:rPr>
        <w:t>カードが</w:t>
      </w:r>
      <w:r w:rsidR="00ED2E1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ED2E1A" w:rsidRPr="00ED2E1A">
              <w:rPr>
                <w:rFonts w:ascii="HGPｺﾞｼｯｸE" w:eastAsia="HGPｺﾞｼｯｸE" w:hAnsi="HGPｺﾞｼｯｸE" w:hint="eastAsia"/>
                <w:sz w:val="13"/>
                <w:szCs w:val="26"/>
              </w:rPr>
              <w:t>いちまい</w:t>
            </w:r>
          </w:rt>
          <w:rubyBase>
            <w:r w:rsidR="00ED2E1A">
              <w:rPr>
                <w:rFonts w:ascii="HGPｺﾞｼｯｸE" w:eastAsia="HGPｺﾞｼｯｸE" w:hAnsi="HGPｺﾞｼｯｸE" w:hint="eastAsia"/>
                <w:sz w:val="26"/>
                <w:szCs w:val="26"/>
              </w:rPr>
              <w:t>一枚</w:t>
            </w:r>
          </w:rubyBase>
        </w:ruby>
      </w:r>
      <w:r w:rsidR="00B34B9C">
        <w:rPr>
          <w:rFonts w:ascii="HGPｺﾞｼｯｸE" w:eastAsia="HGPｺﾞｼｯｸE" w:hAnsi="HGPｺﾞｼｯｸE" w:hint="eastAsia"/>
          <w:sz w:val="26"/>
          <w:szCs w:val="26"/>
        </w:rPr>
        <w:t>めくられ，</w:t>
      </w:r>
      <w:r w:rsidR="00F80C0E">
        <w:rPr>
          <w:rFonts w:ascii="HGPｺﾞｼｯｸE" w:eastAsia="HGPｺﾞｼｯｸE" w:hAnsi="HGPｺﾞｼｯｸE" w:hint="eastAsia"/>
          <w:sz w:val="26"/>
          <w:szCs w:val="26"/>
        </w:rPr>
        <w:t>あなたの</w:t>
      </w:r>
      <w:r w:rsidR="00F80C0E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F80C0E" w:rsidRPr="00F80C0E">
              <w:rPr>
                <w:rFonts w:ascii="HGPｺﾞｼｯｸE" w:eastAsia="HGPｺﾞｼｯｸE" w:hAnsi="HGPｺﾞｼｯｸE" w:hint="eastAsia"/>
                <w:sz w:val="13"/>
                <w:szCs w:val="26"/>
              </w:rPr>
              <w:t>まえ</w:t>
            </w:r>
          </w:rt>
          <w:rubyBase>
            <w:r w:rsidR="00F80C0E">
              <w:rPr>
                <w:rFonts w:ascii="HGPｺﾞｼｯｸE" w:eastAsia="HGPｺﾞｼｯｸE" w:hAnsi="HGPｺﾞｼｯｸE" w:hint="eastAsia"/>
                <w:sz w:val="26"/>
                <w:szCs w:val="26"/>
              </w:rPr>
              <w:t>前</w:t>
            </w:r>
          </w:rubyBase>
        </w:ruby>
      </w:r>
      <w:r w:rsidR="00F80C0E">
        <w:rPr>
          <w:rFonts w:ascii="HGPｺﾞｼｯｸE" w:eastAsia="HGPｺﾞｼｯｸE" w:hAnsi="HGPｺﾞｼｯｸE" w:hint="eastAsia"/>
          <w:sz w:val="26"/>
          <w:szCs w:val="26"/>
        </w:rPr>
        <w:t>にカードが</w:t>
      </w:r>
      <w:r w:rsidR="00F80C0E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F80C0E" w:rsidRPr="00F80C0E">
              <w:rPr>
                <w:rFonts w:ascii="HGPｺﾞｼｯｸE" w:eastAsia="HGPｺﾞｼｯｸE" w:hAnsi="HGPｺﾞｼｯｸE" w:hint="eastAsia"/>
                <w:sz w:val="13"/>
                <w:szCs w:val="26"/>
              </w:rPr>
              <w:t>お</w:t>
            </w:r>
          </w:rt>
          <w:rubyBase>
            <w:r w:rsidR="00F80C0E">
              <w:rPr>
                <w:rFonts w:ascii="HGPｺﾞｼｯｸE" w:eastAsia="HGPｺﾞｼｯｸE" w:hAnsi="HGPｺﾞｼｯｸE" w:hint="eastAsia"/>
                <w:sz w:val="26"/>
                <w:szCs w:val="26"/>
              </w:rPr>
              <w:t>置</w:t>
            </w:r>
          </w:rubyBase>
        </w:ruby>
      </w:r>
      <w:r w:rsidR="00F80C0E">
        <w:rPr>
          <w:rFonts w:ascii="HGPｺﾞｼｯｸE" w:eastAsia="HGPｺﾞｼｯｸE" w:hAnsi="HGPｺﾞｼｯｸE" w:hint="eastAsia"/>
          <w:sz w:val="26"/>
          <w:szCs w:val="26"/>
        </w:rPr>
        <w:t>かれ</w:t>
      </w:r>
      <w:r w:rsidR="004830E4">
        <w:rPr>
          <w:rFonts w:ascii="HGPｺﾞｼｯｸE" w:eastAsia="HGPｺﾞｼｯｸE" w:hAnsi="HGPｺﾞｼｯｸE" w:hint="eastAsia"/>
          <w:sz w:val="26"/>
          <w:szCs w:val="26"/>
        </w:rPr>
        <w:t>ます。そのカードを</w:t>
      </w:r>
      <w:r w:rsidR="004830E4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830E4" w:rsidRPr="004830E4">
              <w:rPr>
                <w:rFonts w:ascii="HGPｺﾞｼｯｸE" w:eastAsia="HGPｺﾞｼｯｸE" w:hAnsi="HGPｺﾞｼｯｸE" w:hint="eastAsia"/>
                <w:sz w:val="13"/>
                <w:szCs w:val="26"/>
              </w:rPr>
              <w:t>み</w:t>
            </w:r>
          </w:rt>
          <w:rubyBase>
            <w:r w:rsidR="004830E4">
              <w:rPr>
                <w:rFonts w:ascii="HGPｺﾞｼｯｸE" w:eastAsia="HGPｺﾞｼｯｸE" w:hAnsi="HGPｺﾞｼｯｸE" w:hint="eastAsia"/>
                <w:sz w:val="26"/>
                <w:szCs w:val="26"/>
              </w:rPr>
              <w:t>見</w:t>
            </w:r>
          </w:rubyBase>
        </w:ruby>
      </w:r>
      <w:r w:rsidR="004830E4">
        <w:rPr>
          <w:rFonts w:ascii="HGPｺﾞｼｯｸE" w:eastAsia="HGPｺﾞｼｯｸE" w:hAnsi="HGPｺﾞｼｯｸE" w:hint="eastAsia"/>
          <w:sz w:val="26"/>
          <w:szCs w:val="26"/>
        </w:rPr>
        <w:t>ると，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あなたがいくら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かくとく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獲得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したかが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かくにん</w:t>
            </w:r>
          </w:rt>
          <w:rubyBase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確認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できます。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あなたがどのくらいのお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かね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金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かくとく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獲得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するかは，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わたし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私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にも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わ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分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かり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ません。ゲームを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すす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進</w:t>
            </w:r>
          </w:rubyBase>
        </w:ruby>
      </w:r>
      <w:r w:rsidR="002B43EC" w:rsidRPr="00F35463">
        <w:rPr>
          <w:rFonts w:ascii="HGPｺﾞｼｯｸE" w:eastAsia="HGPｺﾞｼｯｸE" w:hAnsi="HGPｺﾞｼｯｸE" w:hint="eastAsia"/>
          <w:sz w:val="26"/>
          <w:szCs w:val="26"/>
        </w:rPr>
        <w:t>めて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いくと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わ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分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かり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ます。あなたが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勝</w:t>
            </w:r>
          </w:rubyBase>
        </w:ruby>
      </w:r>
      <w:r w:rsidR="00B53438">
        <w:rPr>
          <w:rFonts w:ascii="HGPｺﾞｼｯｸE" w:eastAsia="HGPｺﾞｼｯｸE" w:hAnsi="HGPｺﾞｼｯｸE" w:hint="eastAsia"/>
          <w:sz w:val="26"/>
          <w:szCs w:val="26"/>
        </w:rPr>
        <w:t>つ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たびに，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みどりいろ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緑色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せん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線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が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なが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長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くなります。</w:t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カード</w:t>
      </w:r>
      <w:r w:rsidR="00F80C0E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には，</w:t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あなたがお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かね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金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を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かくとく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獲得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したことが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しめ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示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され</w:t>
      </w:r>
      <w:r w:rsidR="00F80C0E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ますが</w:t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，ときには，それと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どうじ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同時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にあなたがお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かね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金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を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うしな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失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ったことが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しめ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示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される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ばあい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場合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もあります。あなたがいつ，どのくらい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ま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負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けるかは，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わたし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私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には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わ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分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かりません。</w:t>
      </w:r>
      <w:bookmarkStart w:id="0" w:name="_GoBack"/>
      <w:bookmarkEnd w:id="0"/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ゲームを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すす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進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めていくと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わ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分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かります。あなたが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ま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負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けるたびに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="00B34B9C">
        <w:rPr>
          <w:rFonts w:ascii="HGPｺﾞｼｯｸE" w:eastAsia="HGPｺﾞｼｯｸE" w:hAnsi="HGPｺﾞｼｯｸE"/>
          <w:sz w:val="26"/>
          <w:szCs w:val="26"/>
        </w:rPr>
        <w:t xml:space="preserve"> 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みどりいろ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緑色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せん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線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は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みじか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短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く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な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 xml:space="preserve">　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ります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。</w:t>
      </w:r>
    </w:p>
    <w:p w:rsidR="00F80C0E" w:rsidRDefault="00F80C0E" w:rsidP="00B34B9C">
      <w:pPr>
        <w:ind w:firstLineChars="100" w:firstLine="260"/>
        <w:rPr>
          <w:rFonts w:ascii="HGPｺﾞｼｯｸE" w:eastAsia="HGPｺﾞｼｯｸE" w:hAnsi="HGPｺﾞｼｯｸE"/>
          <w:sz w:val="26"/>
          <w:szCs w:val="26"/>
        </w:rPr>
      </w:pPr>
    </w:p>
    <w:p w:rsidR="00F80C0E" w:rsidRDefault="00A50678" w:rsidP="004830E4">
      <w:pPr>
        <w:ind w:firstLineChars="100" w:firstLine="260"/>
        <w:rPr>
          <w:rFonts w:ascii="HGPｺﾞｼｯｸE" w:eastAsia="HGPｺﾞｼｯｸE" w:hAnsi="HGPｺﾞｼｯｸE"/>
          <w:color w:val="000000" w:themeColor="text1"/>
          <w:sz w:val="26"/>
          <w:szCs w:val="26"/>
        </w:rPr>
      </w:pPr>
      <w:r w:rsidRPr="00F35463">
        <w:rPr>
          <w:rFonts w:ascii="HGPｺﾞｼｯｸE" w:eastAsia="HGPｺﾞｼｯｸE" w:hAnsi="HGPｺﾞｼｯｸE" w:hint="eastAsia"/>
          <w:sz w:val="26"/>
          <w:szCs w:val="26"/>
        </w:rPr>
        <w:t>あなたはいつでも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じゆう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自由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にカードの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か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変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えることができますし，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す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好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きなだけ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なんかい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何回</w:t>
            </w:r>
          </w:rubyBase>
        </w:ruby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か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変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え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ても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かま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構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い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ません。このゲームの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もくひょう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目標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は，できるだけ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おお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多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くのお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かね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金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かくとく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獲得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し，できるだけお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かね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金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うしな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失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わないことです。ゲームがいつ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お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終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わるかは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わ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分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かりません。</w:t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ゲーム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しゅうりょう</w:t>
            </w:r>
          </w:rt>
          <w:rubyBase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終了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の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し</w:t>
            </w:r>
          </w:rt>
          <w:rubyBase>
            <w:r w:rsidR="00B34B9C" w:rsidRPr="005602A7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知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らせがあるまで，とにかくゲームを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つづ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続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けてください。ゲームを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はじ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始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めるために，20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まんえん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万円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をあなたにお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貸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しします(</w:t>
      </w:r>
      <w:r w:rsidR="00ED2E1A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ED2E1A" w:rsidRPr="00ED2E1A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みどりいろ</w:t>
            </w:r>
          </w:rt>
          <w:rubyBase>
            <w:r w:rsidR="00ED2E1A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緑色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の</w:t>
      </w:r>
      <w:r w:rsidR="00ED2E1A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ED2E1A" w:rsidRPr="00ED2E1A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せん</w:t>
            </w:r>
          </w:rt>
          <w:rubyBase>
            <w:r w:rsidR="00ED2E1A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線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で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しめ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示</w:t>
            </w:r>
          </w:rubyBase>
        </w:ruby>
      </w:r>
      <w:r w:rsidR="004830E4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されています</w:t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)。</w:t>
      </w:r>
      <w:r w:rsidR="00ED2E1A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ED2E1A" w:rsidRPr="00ED2E1A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あかいろ</w:t>
            </w:r>
          </w:rt>
          <w:rubyBase>
            <w:r w:rsidR="00ED2E1A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赤色</w:t>
            </w:r>
          </w:rubyBase>
        </w:ruby>
      </w:r>
      <w:r w:rsidR="00B34B9C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の</w:t>
      </w:r>
      <w:r w:rsidR="00ED2E1A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ED2E1A" w:rsidRPr="00ED2E1A">
              <w:rPr>
                <w:rFonts w:ascii="HGPｺﾞｼｯｸE" w:eastAsia="HGPｺﾞｼｯｸE" w:hAnsi="HGPｺﾞｼｯｸE" w:hint="eastAsia"/>
                <w:color w:val="000000" w:themeColor="text1"/>
                <w:sz w:val="13"/>
                <w:szCs w:val="26"/>
              </w:rPr>
              <w:t>せん</w:t>
            </w:r>
          </w:rt>
          <w:rubyBase>
            <w:r w:rsidR="00ED2E1A">
              <w:rPr>
                <w:rFonts w:ascii="HGPｺﾞｼｯｸE" w:eastAsia="HGPｺﾞｼｯｸE" w:hAnsi="HGPｺﾞｼｯｸE" w:hint="eastAsia"/>
                <w:color w:val="000000" w:themeColor="text1"/>
                <w:sz w:val="26"/>
                <w:szCs w:val="26"/>
              </w:rPr>
              <w:t>線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は，</w:t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あなたが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勝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ったか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ま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負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けたかを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わたし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私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たちが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たし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確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かめる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まえ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前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に，</w:t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ゲームをするためにあなたがいくら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借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りていて，いくら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かえ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返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さなくてはならないかを</w:t>
      </w:r>
      <w:r w:rsidR="00B34B9C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し</w:t>
            </w:r>
          </w:rt>
          <w:rubyBase>
            <w:r w:rsidR="00B34B9C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知</w:t>
            </w:r>
          </w:rubyBase>
        </w:ruby>
      </w:r>
      <w:r w:rsidR="00B34B9C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らせるためのものです。</w:t>
      </w:r>
    </w:p>
    <w:p w:rsidR="002B43EC" w:rsidRDefault="00E54D26" w:rsidP="004830E4">
      <w:pPr>
        <w:ind w:firstLineChars="100" w:firstLine="260"/>
        <w:rPr>
          <w:rFonts w:ascii="HGPｺﾞｼｯｸE" w:eastAsia="HGPｺﾞｼｯｸE" w:hAnsi="HGPｺﾞｼｯｸE"/>
          <w:sz w:val="26"/>
          <w:szCs w:val="26"/>
        </w:rPr>
      </w:pPr>
      <w:r w:rsidRPr="00F35463">
        <w:rPr>
          <w:rFonts w:ascii="HGPｺﾞｼｯｸE" w:eastAsia="HGPｺﾞｼｯｸE" w:hAnsi="HGPｺﾞｼｯｸE" w:hint="eastAsia"/>
          <w:sz w:val="26"/>
          <w:szCs w:val="26"/>
        </w:rPr>
        <w:lastRenderedPageBreak/>
        <w:t>あなたへの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ゆいいつ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唯一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のヒント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そして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おぼ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覚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えておくべき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もっと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最</w:t>
            </w:r>
          </w:rubyBase>
        </w:ruby>
      </w:r>
      <w:r w:rsidR="00EA25BA">
        <w:rPr>
          <w:rFonts w:ascii="HGPｺﾞｼｯｸE" w:eastAsia="HGPｺﾞｼｯｸE" w:hAnsi="HGPｺﾞｼｯｸE"/>
          <w:sz w:val="26"/>
          <w:szCs w:val="26"/>
        </w:rPr>
        <w:t>も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じゅう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重</w:t>
            </w:r>
          </w:rubyBase>
        </w:ruby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よう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要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な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こと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事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は</w:t>
      </w:r>
      <w:r w:rsidR="00EA25BA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つぎ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次</w:t>
            </w:r>
          </w:rubyBase>
        </w:ruby>
      </w:r>
      <w:r w:rsidR="00EA25BA" w:rsidRPr="00F35463">
        <w:rPr>
          <w:rFonts w:ascii="HGPｺﾞｼｯｸE" w:eastAsia="HGPｺﾞｼｯｸE" w:hAnsi="HGPｺﾞｼｯｸE" w:hint="eastAsia"/>
          <w:sz w:val="26"/>
          <w:szCs w:val="26"/>
        </w:rPr>
        <w:t>の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とお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通</w:t>
            </w:r>
          </w:rubyBase>
        </w:ruby>
      </w:r>
      <w:r w:rsidR="00EA25BA">
        <w:rPr>
          <w:rFonts w:ascii="HGPｺﾞｼｯｸE" w:eastAsia="HGPｺﾞｼｯｸE" w:hAnsi="HGPｺﾞｼｯｸE"/>
          <w:sz w:val="26"/>
          <w:szCs w:val="26"/>
        </w:rPr>
        <w:t>り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です：</w:t>
      </w:r>
    </w:p>
    <w:p w:rsidR="00A50678" w:rsidRPr="00ED2E1A" w:rsidRDefault="00E54D26" w:rsidP="00ED2E1A">
      <w:pPr>
        <w:rPr>
          <w:rFonts w:ascii="HGPｺﾞｼｯｸE" w:eastAsia="HGPｺﾞｼｯｸE" w:hAnsi="HGPｺﾞｼｯｸE" w:hint="eastAsia"/>
          <w:sz w:val="26"/>
          <w:szCs w:val="26"/>
        </w:rPr>
      </w:pPr>
      <w:r w:rsidRPr="00F35463">
        <w:rPr>
          <w:rFonts w:ascii="HGPｺﾞｼｯｸE" w:eastAsia="HGPｺﾞｼｯｸE" w:hAnsi="HGPｺﾞｼｯｸE" w:hint="eastAsia"/>
          <w:sz w:val="26"/>
          <w:szCs w:val="26"/>
        </w:rPr>
        <w:t>これら4つのカードの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のなかには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ほかの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より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ふり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不利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なものがあり，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勝</w:t>
            </w:r>
          </w:rubyBase>
        </w:ruby>
      </w:r>
      <w:r w:rsidR="00B125F7">
        <w:rPr>
          <w:rFonts w:ascii="HGPｺﾞｼｯｸE" w:eastAsia="HGPｺﾞｼｯｸE" w:hAnsi="HGPｺﾞｼｯｸE" w:hint="eastAsia"/>
          <w:sz w:val="26"/>
          <w:szCs w:val="26"/>
        </w:rPr>
        <w:t>つ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ためには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それらの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ふり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不利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な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さ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避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けるようにしなければなりません。どんなにお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かね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金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うしな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失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ったとしても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もっと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最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も</w:t>
      </w:r>
      <w:r w:rsidR="00EA25BA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EA25BA" w:rsidRPr="00EA25BA">
              <w:rPr>
                <w:rFonts w:ascii="HGPｺﾞｼｯｸE" w:eastAsia="HGPｺﾞｼｯｸE" w:hAnsi="HGPｺﾞｼｯｸE"/>
                <w:sz w:val="10"/>
                <w:szCs w:val="26"/>
              </w:rPr>
              <w:t>ふり</w:t>
            </w:r>
          </w:rt>
          <w:rubyBase>
            <w:r w:rsidR="00EA25BA">
              <w:rPr>
                <w:rFonts w:ascii="HGPｺﾞｼｯｸE" w:eastAsia="HGPｺﾞｼｯｸE" w:hAnsi="HGPｺﾞｼｯｸE"/>
                <w:sz w:val="26"/>
                <w:szCs w:val="26"/>
              </w:rPr>
              <w:t>不利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なそれらのカードの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くみ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組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を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さ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避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ければ</w:t>
      </w:r>
      <w:r w:rsidR="004E72D1">
        <w:rPr>
          <w:rFonts w:ascii="HGPｺﾞｼｯｸE" w:eastAsia="HGPｺﾞｼｯｸE" w:hAnsi="HGPｺﾞｼｯｸE" w:hint="eastAsia"/>
          <w:sz w:val="26"/>
          <w:szCs w:val="26"/>
        </w:rPr>
        <w:t>，</w:t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あなたには</w:t>
      </w:r>
      <w:r w:rsidR="00B53438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B53438" w:rsidRPr="00B53438">
              <w:rPr>
                <w:rFonts w:ascii="HGPｺﾞｼｯｸE" w:eastAsia="HGPｺﾞｼｯｸE" w:hAnsi="HGPｺﾞｼｯｸE"/>
                <w:sz w:val="10"/>
                <w:szCs w:val="26"/>
              </w:rPr>
              <w:t>か</w:t>
            </w:r>
          </w:rt>
          <w:rubyBase>
            <w:r w:rsidR="00B53438">
              <w:rPr>
                <w:rFonts w:ascii="HGPｺﾞｼｯｸE" w:eastAsia="HGPｺﾞｼｯｸE" w:hAnsi="HGPｺﾞｼｯｸE"/>
                <w:sz w:val="26"/>
                <w:szCs w:val="26"/>
              </w:rPr>
              <w:t>勝</w:t>
            </w:r>
          </w:rubyBase>
        </w:ruby>
      </w:r>
      <w:r w:rsidR="002B43EC">
        <w:rPr>
          <w:rFonts w:ascii="HGPｺﾞｼｯｸE" w:eastAsia="HGPｺﾞｼｯｸE" w:hAnsi="HGPｺﾞｼｯｸE" w:hint="eastAsia"/>
          <w:sz w:val="26"/>
          <w:szCs w:val="26"/>
        </w:rPr>
        <w:t>つ</w:t>
      </w:r>
      <w:r w:rsidR="002B43EC">
        <w:rPr>
          <w:rFonts w:ascii="HGPｺﾞｼｯｸE" w:eastAsia="HGPｺﾞｼｯｸE" w:hAnsi="HGPｺﾞｼｯｸE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2B43EC" w:rsidRPr="002B43EC">
              <w:rPr>
                <w:rFonts w:ascii="HGPｺﾞｼｯｸE" w:eastAsia="HGPｺﾞｼｯｸE" w:hAnsi="HGPｺﾞｼｯｸE"/>
                <w:sz w:val="10"/>
                <w:szCs w:val="26"/>
              </w:rPr>
              <w:t>かのうせい</w:t>
            </w:r>
          </w:rt>
          <w:rubyBase>
            <w:r w:rsidR="002B43EC">
              <w:rPr>
                <w:rFonts w:ascii="HGPｺﾞｼｯｸE" w:eastAsia="HGPｺﾞｼｯｸE" w:hAnsi="HGPｺﾞｼｯｸE"/>
                <w:sz w:val="26"/>
                <w:szCs w:val="26"/>
              </w:rPr>
              <w:t>可能性</w:t>
            </w:r>
          </w:rubyBase>
        </w:ruby>
      </w:r>
      <w:r w:rsidRPr="00F35463">
        <w:rPr>
          <w:rFonts w:ascii="HGPｺﾞｼｯｸE" w:eastAsia="HGPｺﾞｼｯｸE" w:hAnsi="HGPｺﾞｼｯｸE" w:hint="eastAsia"/>
          <w:sz w:val="26"/>
          <w:szCs w:val="26"/>
        </w:rPr>
        <w:t>があります。</w:t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なお，ゲームが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はじ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始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まってから，カードの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じゅんばん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順番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が</w:t>
      </w:r>
      <w:r w:rsidR="004830E4" w:rsidRPr="005602A7">
        <w:rPr>
          <w:rFonts w:ascii="HGPｺﾞｼｯｸE" w:eastAsia="HGPｺﾞｼｯｸE" w:hAnsi="HGPｺﾞｼｯｸE"/>
          <w:color w:val="000000" w:themeColor="text1"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10"/>
                <w:szCs w:val="26"/>
              </w:rPr>
              <w:t>か</w:t>
            </w:r>
          </w:rt>
          <w:rubyBase>
            <w:r w:rsidR="004830E4" w:rsidRPr="005602A7">
              <w:rPr>
                <w:rFonts w:ascii="HGPｺﾞｼｯｸE" w:eastAsia="HGPｺﾞｼｯｸE" w:hAnsi="HGPｺﾞｼｯｸE"/>
                <w:color w:val="000000" w:themeColor="text1"/>
                <w:sz w:val="26"/>
                <w:szCs w:val="26"/>
              </w:rPr>
              <w:t>変</w:t>
            </w:r>
          </w:rubyBase>
        </w:ruby>
      </w:r>
      <w:r w:rsidR="004830E4" w:rsidRPr="005602A7">
        <w:rPr>
          <w:rFonts w:ascii="HGPｺﾞｼｯｸE" w:eastAsia="HGPｺﾞｼｯｸE" w:hAnsi="HGPｺﾞｼｯｸE" w:hint="eastAsia"/>
          <w:color w:val="000000" w:themeColor="text1"/>
          <w:sz w:val="26"/>
          <w:szCs w:val="26"/>
        </w:rPr>
        <w:t>わることはありません。</w:t>
      </w:r>
    </w:p>
    <w:sectPr w:rsidR="00A50678" w:rsidRPr="00ED2E1A" w:rsidSect="002B43EC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879" w:rsidRDefault="007D4879" w:rsidP="00B53438">
      <w:r>
        <w:separator/>
      </w:r>
    </w:p>
  </w:endnote>
  <w:endnote w:type="continuationSeparator" w:id="0">
    <w:p w:rsidR="007D4879" w:rsidRDefault="007D4879" w:rsidP="00B5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879" w:rsidRDefault="007D4879" w:rsidP="00B53438">
      <w:r>
        <w:separator/>
      </w:r>
    </w:p>
  </w:footnote>
  <w:footnote w:type="continuationSeparator" w:id="0">
    <w:p w:rsidR="007D4879" w:rsidRDefault="007D4879" w:rsidP="00B53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78"/>
    <w:rsid w:val="000C6B5E"/>
    <w:rsid w:val="002B43EC"/>
    <w:rsid w:val="004830E4"/>
    <w:rsid w:val="004E72D1"/>
    <w:rsid w:val="007D4879"/>
    <w:rsid w:val="00897CC9"/>
    <w:rsid w:val="009955DD"/>
    <w:rsid w:val="00A50678"/>
    <w:rsid w:val="00B125F7"/>
    <w:rsid w:val="00B34B9C"/>
    <w:rsid w:val="00B53438"/>
    <w:rsid w:val="00D30DE8"/>
    <w:rsid w:val="00E54D26"/>
    <w:rsid w:val="00EA25BA"/>
    <w:rsid w:val="00ED2E1A"/>
    <w:rsid w:val="00F35463"/>
    <w:rsid w:val="00F8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B4FA40"/>
  <w15:chartTrackingRefBased/>
  <w15:docId w15:val="{FD381C00-A449-407F-B1F0-E1AC3441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4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438"/>
  </w:style>
  <w:style w:type="paragraph" w:styleId="a5">
    <w:name w:val="footer"/>
    <w:basedOn w:val="a"/>
    <w:link w:val="a6"/>
    <w:uiPriority w:val="99"/>
    <w:unhideWhenUsed/>
    <w:rsid w:val="00B534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438"/>
  </w:style>
  <w:style w:type="paragraph" w:styleId="a7">
    <w:name w:val="Balloon Text"/>
    <w:basedOn w:val="a"/>
    <w:link w:val="a8"/>
    <w:uiPriority w:val="99"/>
    <w:semiHidden/>
    <w:unhideWhenUsed/>
    <w:rsid w:val="00B125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25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3A6FB-4A7A-9949-9E10-E5A0E7479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igt02@outlook.jp</dc:creator>
  <cp:keywords/>
  <dc:description/>
  <cp:lastModifiedBy>m. m.</cp:lastModifiedBy>
  <cp:revision>4</cp:revision>
  <cp:lastPrinted>2019-08-28T12:58:00Z</cp:lastPrinted>
  <dcterms:created xsi:type="dcterms:W3CDTF">2019-08-28T09:48:00Z</dcterms:created>
  <dcterms:modified xsi:type="dcterms:W3CDTF">2019-08-28T13:03:00Z</dcterms:modified>
</cp:coreProperties>
</file>